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3E" w:rsidRDefault="008F2792">
      <w:pPr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color w:val="000000"/>
          <w:spacing w:val="8"/>
          <w:sz w:val="28"/>
          <w:szCs w:val="28"/>
        </w:rPr>
        <w:t>附件</w:t>
      </w:r>
      <w:r>
        <w:rPr>
          <w:rFonts w:ascii="Times New Roman" w:eastAsia="宋体" w:hAnsi="Times New Roman"/>
          <w:color w:val="000000"/>
          <w:spacing w:val="8"/>
          <w:sz w:val="28"/>
          <w:szCs w:val="28"/>
        </w:rPr>
        <w:t>3</w:t>
      </w:r>
      <w:r>
        <w:rPr>
          <w:rFonts w:ascii="Times New Roman" w:eastAsia="宋体" w:hAnsi="Times New Roman"/>
          <w:color w:val="000000"/>
          <w:spacing w:val="8"/>
          <w:sz w:val="28"/>
          <w:szCs w:val="28"/>
        </w:rPr>
        <w:t>：</w:t>
      </w:r>
    </w:p>
    <w:p w:rsidR="00E0423E" w:rsidRPr="005460AE" w:rsidRDefault="008F2792" w:rsidP="005460AE">
      <w:pPr>
        <w:jc w:val="center"/>
        <w:rPr>
          <w:rFonts w:ascii="黑体" w:eastAsia="黑体" w:hAnsi="黑体"/>
          <w:w w:val="80"/>
          <w:kern w:val="16"/>
          <w:sz w:val="44"/>
          <w:szCs w:val="44"/>
        </w:rPr>
      </w:pPr>
      <w:r w:rsidRPr="005460AE">
        <w:rPr>
          <w:rFonts w:ascii="黑体" w:eastAsia="黑体" w:hAnsi="黑体" w:hint="eastAsia"/>
          <w:w w:val="80"/>
          <w:kern w:val="16"/>
          <w:sz w:val="44"/>
          <w:szCs w:val="44"/>
        </w:rPr>
        <w:t>康复医师转岗</w:t>
      </w:r>
      <w:r w:rsidRPr="005460AE">
        <w:rPr>
          <w:rFonts w:ascii="黑体" w:eastAsia="黑体" w:hAnsi="黑体"/>
          <w:w w:val="80"/>
          <w:kern w:val="16"/>
          <w:sz w:val="44"/>
          <w:szCs w:val="44"/>
        </w:rPr>
        <w:t>培训委托培训协议书</w:t>
      </w:r>
    </w:p>
    <w:p w:rsidR="00E0423E" w:rsidRDefault="00E0423E">
      <w:pPr>
        <w:jc w:val="center"/>
        <w:rPr>
          <w:rFonts w:ascii="Times New Roman" w:eastAsia="宋体" w:hAnsi="Times New Roman"/>
          <w:w w:val="80"/>
          <w:kern w:val="16"/>
          <w:sz w:val="10"/>
          <w:szCs w:val="10"/>
        </w:rPr>
      </w:pPr>
    </w:p>
    <w:p w:rsidR="00E0423E" w:rsidRPr="002B2985" w:rsidRDefault="008F2792" w:rsidP="002B2985">
      <w:pPr>
        <w:spacing w:line="540" w:lineRule="exact"/>
        <w:ind w:firstLineChars="196" w:firstLine="627"/>
        <w:rPr>
          <w:rFonts w:ascii="仿宋_GB2312" w:eastAsia="仿宋_GB2312" w:hAnsi="Times New Roman"/>
          <w:kern w:val="16"/>
          <w:sz w:val="32"/>
          <w:szCs w:val="32"/>
        </w:rPr>
      </w:pPr>
      <w:r w:rsidRPr="002B2985">
        <w:rPr>
          <w:rFonts w:ascii="仿宋_GB2312" w:eastAsia="仿宋_GB2312" w:hAnsi="Times New Roman" w:hint="eastAsia"/>
          <w:kern w:val="16"/>
          <w:sz w:val="32"/>
          <w:szCs w:val="32"/>
        </w:rPr>
        <w:t>甲方（培训基地）：</w:t>
      </w:r>
      <w:r w:rsidR="00D97A2D" w:rsidRPr="002B2985">
        <w:rPr>
          <w:rFonts w:ascii="仿宋_GB2312" w:eastAsia="仿宋_GB2312" w:hAnsi="Times New Roman" w:hint="eastAsia"/>
          <w:kern w:val="16"/>
          <w:sz w:val="32"/>
          <w:szCs w:val="32"/>
        </w:rPr>
        <w:t>淄博市中心医院</w:t>
      </w:r>
    </w:p>
    <w:p w:rsidR="00E0423E" w:rsidRPr="002B2985" w:rsidRDefault="008F2792" w:rsidP="002B2985">
      <w:pPr>
        <w:spacing w:line="540" w:lineRule="exact"/>
        <w:ind w:firstLineChars="196" w:firstLine="627"/>
        <w:rPr>
          <w:rFonts w:ascii="仿宋_GB2312" w:eastAsia="仿宋_GB2312" w:hAnsi="Times New Roman"/>
          <w:kern w:val="16"/>
          <w:sz w:val="32"/>
          <w:szCs w:val="32"/>
        </w:rPr>
      </w:pPr>
      <w:r w:rsidRPr="002B2985">
        <w:rPr>
          <w:rFonts w:ascii="仿宋_GB2312" w:eastAsia="仿宋_GB2312" w:hAnsi="Times New Roman" w:hint="eastAsia"/>
          <w:kern w:val="16"/>
          <w:sz w:val="32"/>
          <w:szCs w:val="32"/>
        </w:rPr>
        <w:t>乙方 (委派单位)：</w:t>
      </w:r>
    </w:p>
    <w:p w:rsidR="00E0423E" w:rsidRPr="002B2985" w:rsidRDefault="008F2792" w:rsidP="002B2985">
      <w:pPr>
        <w:spacing w:line="540" w:lineRule="exact"/>
        <w:ind w:firstLineChars="196" w:firstLine="627"/>
        <w:rPr>
          <w:rFonts w:ascii="仿宋_GB2312" w:eastAsia="仿宋_GB2312" w:hAnsi="Times New Roman"/>
          <w:kern w:val="16"/>
          <w:sz w:val="32"/>
          <w:szCs w:val="32"/>
        </w:rPr>
      </w:pPr>
      <w:r w:rsidRPr="002B2985">
        <w:rPr>
          <w:rFonts w:ascii="仿宋_GB2312" w:eastAsia="仿宋_GB2312" w:hAnsi="Times New Roman" w:hint="eastAsia"/>
          <w:kern w:val="16"/>
          <w:sz w:val="32"/>
          <w:szCs w:val="32"/>
        </w:rPr>
        <w:t>丙方（培训对象）：        身份证号：</w:t>
      </w:r>
    </w:p>
    <w:p w:rsidR="00E0423E" w:rsidRPr="0003180E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kern w:val="16"/>
          <w:sz w:val="32"/>
          <w:szCs w:val="32"/>
        </w:rPr>
      </w:pPr>
      <w:r w:rsidRPr="0003180E">
        <w:rPr>
          <w:rFonts w:ascii="仿宋_GB2312" w:eastAsia="仿宋_GB2312" w:hAnsi="Times New Roman" w:hint="eastAsia"/>
          <w:kern w:val="16"/>
          <w:sz w:val="32"/>
          <w:szCs w:val="32"/>
        </w:rPr>
        <w:t>根据山东省和</w:t>
      </w:r>
      <w:r w:rsidR="00D97A2D" w:rsidRPr="0003180E">
        <w:rPr>
          <w:rFonts w:ascii="仿宋_GB2312" w:eastAsia="仿宋_GB2312" w:hAnsi="Times New Roman" w:hint="eastAsia"/>
          <w:kern w:val="16"/>
          <w:sz w:val="32"/>
          <w:szCs w:val="32"/>
        </w:rPr>
        <w:t>淄博市</w:t>
      </w:r>
      <w:r w:rsidRPr="0003180E">
        <w:rPr>
          <w:rFonts w:ascii="仿宋_GB2312" w:eastAsia="仿宋_GB2312" w:hAnsi="Times New Roman" w:hint="eastAsia"/>
          <w:kern w:val="16"/>
          <w:sz w:val="32"/>
          <w:szCs w:val="32"/>
        </w:rPr>
        <w:t>康复医师转岗培训工作要求，为加强与规范康复医师培养，经协商由乙方委派丙方在甲方进行康复医师转岗培训。为保证培训质量，明确培训期间的权利和义务，结合《山东省康复医师转岗培训工作方案（2022-2025年）》（鲁卫医字[2022]2号）、《</w:t>
      </w:r>
      <w:r w:rsidR="00EC0267" w:rsidRPr="0003180E">
        <w:rPr>
          <w:rFonts w:ascii="仿宋_GB2312" w:eastAsia="仿宋_GB2312" w:hAnsi="Times New Roman" w:hint="eastAsia"/>
          <w:kern w:val="16"/>
          <w:sz w:val="32"/>
          <w:szCs w:val="32"/>
        </w:rPr>
        <w:t>淄博市康复医师转岗培训工作方案</w:t>
      </w:r>
      <w:r w:rsidRPr="0003180E">
        <w:rPr>
          <w:rFonts w:ascii="仿宋_GB2312" w:eastAsia="仿宋_GB2312" w:hAnsi="Times New Roman" w:hint="eastAsia"/>
          <w:kern w:val="16"/>
          <w:sz w:val="32"/>
          <w:szCs w:val="32"/>
        </w:rPr>
        <w:t>》（</w:t>
      </w:r>
      <w:r w:rsidR="00EC0267" w:rsidRPr="0003180E">
        <w:rPr>
          <w:rFonts w:ascii="仿宋_GB2312" w:eastAsia="仿宋_GB2312" w:hAnsi="Times New Roman" w:hint="eastAsia"/>
          <w:kern w:val="16"/>
          <w:sz w:val="32"/>
          <w:szCs w:val="32"/>
        </w:rPr>
        <w:t>淄卫函[2022]17号</w:t>
      </w:r>
      <w:r w:rsidRPr="0003180E">
        <w:rPr>
          <w:rFonts w:ascii="仿宋_GB2312" w:eastAsia="仿宋_GB2312" w:hAnsi="Times New Roman" w:hint="eastAsia"/>
          <w:kern w:val="16"/>
          <w:sz w:val="32"/>
          <w:szCs w:val="32"/>
        </w:rPr>
        <w:t>），甲乙丙三方自愿达成如下协议，以资共同信守执行。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2B2985">
        <w:rPr>
          <w:rFonts w:ascii="黑体" w:eastAsia="黑体" w:hAnsi="黑体" w:hint="eastAsia"/>
          <w:snapToGrid w:val="0"/>
          <w:kern w:val="0"/>
          <w:sz w:val="32"/>
          <w:szCs w:val="32"/>
        </w:rPr>
        <w:t>一、甲方权利与义务</w:t>
      </w:r>
    </w:p>
    <w:p w:rsidR="00E0423E" w:rsidRPr="002B2985" w:rsidRDefault="008F2792" w:rsidP="002B2985">
      <w:pPr>
        <w:spacing w:line="540" w:lineRule="exact"/>
        <w:ind w:leftChars="57" w:left="120"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1.甲方向乙方、丙方介绍本院康复医师转岗培训计划、安排、考核等相关规定和要求。</w:t>
      </w:r>
    </w:p>
    <w:p w:rsidR="00E0423E" w:rsidRPr="002B2985" w:rsidRDefault="008F2792" w:rsidP="002B2985">
      <w:pPr>
        <w:spacing w:line="540" w:lineRule="exact"/>
        <w:ind w:leftChars="57" w:left="120"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2.甲方按照《山东省康复医师转岗培训工作方案（2022-2025年）》（鲁卫医字[2022]2号）、《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淄博市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康复医师转岗培训工作方案》（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淄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卫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函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[2022]1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7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号）培训大纲要求，将丙方纳入所在培训基地统一管理，规范培训、严格考核，使其达到康复医师转岗培训合格要求。</w:t>
      </w:r>
    </w:p>
    <w:p w:rsidR="00E0423E" w:rsidRPr="002B2985" w:rsidRDefault="008F2792" w:rsidP="002B2985">
      <w:pPr>
        <w:spacing w:line="540" w:lineRule="exact"/>
        <w:ind w:left="120"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3.甲方成立具体分管部门，负责对丙方的培训工作进行检查、督导、考核，及时做好动态反馈。</w:t>
      </w:r>
    </w:p>
    <w:p w:rsidR="00E0423E" w:rsidRPr="002B2985" w:rsidRDefault="008F2792" w:rsidP="002B2985">
      <w:pPr>
        <w:spacing w:line="540" w:lineRule="exact"/>
        <w:ind w:left="120"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4.因丙方本人身体原因、不服从管理、扰乱工作生活秩序、引起投诉、发生医疗纠纷、造成医疗事故或影响培训的情形，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lastRenderedPageBreak/>
        <w:t>甲方视情况终止其培训，并退回乙方单位，同时报市卫生行政主管部门备案。</w:t>
      </w:r>
    </w:p>
    <w:p w:rsidR="00E0423E" w:rsidRPr="002B2985" w:rsidRDefault="008F2792" w:rsidP="002B2985">
      <w:pPr>
        <w:spacing w:line="540" w:lineRule="exact"/>
        <w:ind w:left="120"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5.丙方完成规定项目培训，甲方负责组织其参加康复医师转岗培训考核。</w:t>
      </w:r>
    </w:p>
    <w:p w:rsidR="00E0423E" w:rsidRPr="002B2985" w:rsidRDefault="008F2792" w:rsidP="002B2985">
      <w:pPr>
        <w:spacing w:line="540" w:lineRule="exact"/>
        <w:ind w:left="120"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6.根据《山东省康复医师转岗培训工作方案（2022-2025年）》（鲁卫医字[2022]2号）、《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淄博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市康复医师转岗培训工作方案》（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淄卫函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[2022]1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7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号）转岗培训的政策与管理规定，甲方有权利对培训内容、实施方案及协议内容做出相应调整。</w:t>
      </w:r>
    </w:p>
    <w:p w:rsidR="00E0423E" w:rsidRPr="00374599" w:rsidRDefault="008F2792" w:rsidP="00374599">
      <w:pPr>
        <w:spacing w:line="54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374599">
        <w:rPr>
          <w:rFonts w:ascii="黑体" w:eastAsia="黑体" w:hAnsi="黑体" w:hint="eastAsia"/>
          <w:snapToGrid w:val="0"/>
          <w:kern w:val="0"/>
          <w:sz w:val="32"/>
          <w:szCs w:val="32"/>
        </w:rPr>
        <w:t>二、乙方的权利与义务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1.乙方负责丙方资格初审，如实将丙方个人信息与相关资料报送甲方。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2.培训期间，乙方与丙方人事（劳动)、工资福利待遇关系不变。乙方负责发放工资福利待遇，缴纳社保，自行处理与丙方的工伤、劳动人事争议。住宿、伙食等由乙、丙方协商解决。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3.培训期间，乙方应保证丙方服从甲方统一管理、培训及工作安排，认真履行职责，完成培训和工作任务。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4.乙方应保障丙方的培训率，非经甲方书面同意并提前30天书面函告，不得退出或终止丙方培训。如丙方在培训期间出现弄虚作假，擅自缩短培训时间等违规行为，乙方应及时处理和教育，并书面反馈甲方。</w:t>
      </w:r>
    </w:p>
    <w:p w:rsidR="00E0423E" w:rsidRPr="002B2985" w:rsidRDefault="008F2792" w:rsidP="002B2985">
      <w:pPr>
        <w:spacing w:line="540" w:lineRule="exact"/>
        <w:ind w:left="120"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5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.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乙方应协助甲方做好终止培训工作，甲方终止培训，乙方应无条件接收丙方。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 xml:space="preserve"> 6.培训期间，因丙方原因引起医疗纠纷、差错或造成医疗事故，给甲方造成负面影响或经济损失，乙方应与丙方承担连带赔偿责任。</w:t>
      </w:r>
    </w:p>
    <w:p w:rsidR="00E0423E" w:rsidRPr="001F11C6" w:rsidRDefault="008F2792" w:rsidP="001F11C6">
      <w:pPr>
        <w:spacing w:line="54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1F11C6">
        <w:rPr>
          <w:rFonts w:ascii="黑体" w:eastAsia="黑体" w:hAnsi="黑体" w:hint="eastAsia"/>
          <w:snapToGrid w:val="0"/>
          <w:kern w:val="0"/>
          <w:sz w:val="32"/>
          <w:szCs w:val="32"/>
        </w:rPr>
        <w:lastRenderedPageBreak/>
        <w:t>三、丙方的权利与义务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1.丙方自愿到甲方参加康复医师转岗培训，如实向甲方提供个人信息与相关资料。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2.丙方应严格遵守国家的各项相关法律法规和甲方的各项规章制度，服从甲方统一管理、培训及工作安排，认真履行职责，完成培训和工作任务。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3.培训期间，丙方如未按要求完成培训或考核不合格者，甲方有权终止培训。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4.丙方不能完成正常工作和培训任务，或因健康问题不适于继续培训者，须提前30天向甲方提交书面申请，申明事由。经甲方同意并妥善处理相关事宜后，方可正式解除协议。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5.培训期间，因丙方原因引起医疗纠纷、差错或造成医疗事故，给甲方造成负面影响或经济损失，丙方应承担赔偿责任，乙方承担连带责任。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b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6.培训结束时，丙方经考核合格，可获得《山东省康复医学科医师转岗培训合格证书》</w:t>
      </w:r>
      <w:r w:rsidRPr="00BE6EC3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。</w:t>
      </w:r>
    </w:p>
    <w:p w:rsidR="00E0423E" w:rsidRPr="001A1EF4" w:rsidRDefault="008F2792" w:rsidP="001A1EF4">
      <w:pPr>
        <w:spacing w:line="54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1A1EF4">
        <w:rPr>
          <w:rFonts w:ascii="黑体" w:eastAsia="黑体" w:hAnsi="黑体" w:hint="eastAsia"/>
          <w:snapToGrid w:val="0"/>
          <w:kern w:val="0"/>
          <w:sz w:val="32"/>
          <w:szCs w:val="32"/>
        </w:rPr>
        <w:t>四、三方的特殊约定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1.丙方在培训期间，</w:t>
      </w:r>
      <w:r w:rsidR="00BE6EC3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个人</w:t>
      </w:r>
      <w:r w:rsidRPr="00DE7B27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安全由丙方自行负责。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2.培训期间，丙方食宿自理。因参加培训往返途中产生的意外伤害问题由乙方、丙方协商处置，甲方不承担任何责任。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3.丙方培训期间发生的责任赔付，</w:t>
      </w:r>
      <w:r w:rsidRPr="00DE7B27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按甲方</w:t>
      </w:r>
      <w:r w:rsidR="00DE7B27" w:rsidRPr="00DE7B27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相关规定</w:t>
      </w:r>
      <w:r w:rsidRPr="00DE7B27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承担相应责任，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该责任不因为培训的学员身份而免除。因丙方原因引起的医疗纠纷造成经济损失的，甲方处理完毕后有权向乙方及丙方追偿。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4.培训结束后，如丙方未取的培训合格证的，按照相关政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lastRenderedPageBreak/>
        <w:t>策执行。</w:t>
      </w:r>
    </w:p>
    <w:p w:rsidR="00E0423E" w:rsidRPr="00C94466" w:rsidRDefault="008F2792" w:rsidP="00C94466">
      <w:pPr>
        <w:spacing w:line="540" w:lineRule="exact"/>
        <w:ind w:firstLineChars="200" w:firstLine="640"/>
        <w:rPr>
          <w:rFonts w:ascii="黑体" w:eastAsia="黑体" w:hAnsi="黑体"/>
          <w:snapToGrid w:val="0"/>
          <w:kern w:val="0"/>
          <w:sz w:val="32"/>
          <w:szCs w:val="32"/>
        </w:rPr>
      </w:pPr>
      <w:r w:rsidRPr="00C94466">
        <w:rPr>
          <w:rFonts w:ascii="黑体" w:eastAsia="黑体" w:hAnsi="黑体" w:hint="eastAsia"/>
          <w:snapToGrid w:val="0"/>
          <w:kern w:val="0"/>
          <w:sz w:val="32"/>
          <w:szCs w:val="32"/>
        </w:rPr>
        <w:t>五、其他事宜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1.三方必须认真遵守本协议约定，除约定事由外，不得随意变更或解除。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2.在执行过程中遇到未提或未尽事宜，按照《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淄博市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康复医师转岗培训工作方案（2022-2025年）》等相关规定，由甲乙丙三方应协商解决。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3.丙方培训的时间为2年，自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  <w:u w:val="single"/>
        </w:rPr>
        <w:t xml:space="preserve">    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年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  <w:u w:val="single"/>
        </w:rPr>
        <w:t xml:space="preserve">    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月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  <w:u w:val="single"/>
        </w:rPr>
        <w:t xml:space="preserve">    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日至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  <w:u w:val="single"/>
        </w:rPr>
        <w:t xml:space="preserve">    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年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  <w:u w:val="single"/>
        </w:rPr>
        <w:t xml:space="preserve">    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月</w:t>
      </w:r>
      <w:r w:rsidR="00D97A2D"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  <w:u w:val="single"/>
        </w:rPr>
        <w:t xml:space="preserve">    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日止。除本协议约定外，培训结束后，甲、乙、丙三方关系解除，终止本协议。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4.</w:t>
      </w:r>
      <w:r w:rsidRPr="00D1173F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丙方</w:t>
      </w:r>
      <w:r w:rsidR="00D1173F" w:rsidRPr="00D1173F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在报到时签署该三方</w:t>
      </w: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5.本协议在履行过程中发生争议，由甲乙丙三方协商解决，协商不成时由甲方所在地人民法院管辖。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6.发生因培训政策变动引起培训时间、内容等改变的，甲乙丙三方需另行签订书面补充协议，补充协议与本协议具有同等法律效力。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D1173F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7.本协议一式三份，甲、乙</w:t>
      </w:r>
      <w:r w:rsidR="00D26B2D" w:rsidRPr="00D1173F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、丙三方</w:t>
      </w:r>
      <w:r w:rsidRPr="00D1173F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各执一份，自甲乙签章、丙方签字之日起生效。</w:t>
      </w:r>
    </w:p>
    <w:p w:rsidR="00E0423E" w:rsidRPr="002B2985" w:rsidRDefault="00E0423E">
      <w:pPr>
        <w:spacing w:line="540" w:lineRule="exact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甲方：                            乙方：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法定代表人：                      法定代表人：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委托代理人：                      委托代理人：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单位公章：                          单位盖章：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年   月   日                      年  月</w:t>
      </w:r>
      <w:bookmarkStart w:id="0" w:name="_GoBack"/>
      <w:bookmarkEnd w:id="0"/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 xml:space="preserve">  日</w:t>
      </w:r>
    </w:p>
    <w:p w:rsidR="00E0423E" w:rsidRPr="002B2985" w:rsidRDefault="00E0423E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E0423E" w:rsidRPr="002B2985" w:rsidRDefault="00E0423E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丙方（签字）：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 xml:space="preserve">     （手印）</w:t>
      </w:r>
    </w:p>
    <w:p w:rsidR="00E0423E" w:rsidRPr="002B2985" w:rsidRDefault="008F2792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年  月  日</w:t>
      </w:r>
    </w:p>
    <w:p w:rsidR="00E0423E" w:rsidRPr="002B2985" w:rsidRDefault="00E0423E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E0423E" w:rsidRPr="002B2985" w:rsidRDefault="00E0423E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E0423E" w:rsidRPr="002B2985" w:rsidRDefault="00E0423E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E0423E" w:rsidRPr="002B2985" w:rsidRDefault="00E0423E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E0423E" w:rsidRPr="002B2985" w:rsidRDefault="00E0423E" w:rsidP="002B2985">
      <w:pPr>
        <w:spacing w:line="540" w:lineRule="exact"/>
        <w:ind w:firstLineChars="200" w:firstLine="640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</w:p>
    <w:p w:rsidR="00E0423E" w:rsidRPr="002B2985" w:rsidRDefault="00E667CE">
      <w:pPr>
        <w:rPr>
          <w:rFonts w:ascii="仿宋_GB2312" w:eastAsia="仿宋_GB2312"/>
          <w:snapToGrid w:val="0"/>
          <w:kern w:val="0"/>
          <w:sz w:val="32"/>
          <w:szCs w:val="32"/>
        </w:rPr>
      </w:pPr>
      <w:r w:rsidRPr="002B2985">
        <w:rPr>
          <w:rFonts w:ascii="仿宋_GB2312" w:eastAsia="仿宋_GB2312" w:hint="eastAsia"/>
          <w:snapToGrid w:val="0"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F2792" w:rsidRPr="002B2985">
        <w:rPr>
          <w:rFonts w:ascii="仿宋_GB2312" w:eastAsia="仿宋_GB2312" w:hint="eastAsia"/>
          <w:snapToGrid w:val="0"/>
          <w:kern w:val="0"/>
          <w:sz w:val="32"/>
          <w:szCs w:val="32"/>
        </w:rPr>
        <w:instrText>ADDIN CNKISM.UserStyle</w:instrText>
      </w:r>
      <w:r w:rsidRPr="002B2985">
        <w:rPr>
          <w:rFonts w:ascii="仿宋_GB2312" w:eastAsia="仿宋_GB2312" w:hint="eastAsia"/>
          <w:snapToGrid w:val="0"/>
          <w:kern w:val="0"/>
          <w:sz w:val="32"/>
          <w:szCs w:val="32"/>
        </w:rPr>
      </w:r>
      <w:r w:rsidRPr="002B2985">
        <w:rPr>
          <w:rFonts w:ascii="仿宋_GB2312" w:eastAsia="仿宋_GB2312" w:hint="eastAsia"/>
          <w:snapToGrid w:val="0"/>
          <w:kern w:val="0"/>
          <w:sz w:val="32"/>
          <w:szCs w:val="32"/>
        </w:rPr>
        <w:fldChar w:fldCharType="end"/>
      </w:r>
    </w:p>
    <w:sectPr w:rsidR="00E0423E" w:rsidRPr="002B2985" w:rsidSect="00E0423E">
      <w:pgSz w:w="11906" w:h="16838"/>
      <w:pgMar w:top="1588" w:right="1588" w:bottom="158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279" w:rsidRDefault="002E0279" w:rsidP="00D97A2D">
      <w:r>
        <w:separator/>
      </w:r>
    </w:p>
  </w:endnote>
  <w:endnote w:type="continuationSeparator" w:id="1">
    <w:p w:rsidR="002E0279" w:rsidRDefault="002E0279" w:rsidP="00D9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279" w:rsidRDefault="002E0279" w:rsidP="00D97A2D">
      <w:r>
        <w:separator/>
      </w:r>
    </w:p>
  </w:footnote>
  <w:footnote w:type="continuationSeparator" w:id="1">
    <w:p w:rsidR="002E0279" w:rsidRDefault="002E0279" w:rsidP="00D97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U2NGEzMzVkNGNlYTllOTZiNmNhYzVjNGIwYTg4MWQifQ=="/>
  </w:docVars>
  <w:rsids>
    <w:rsidRoot w:val="00CB3650"/>
    <w:rsid w:val="000077EC"/>
    <w:rsid w:val="0003180E"/>
    <w:rsid w:val="000A67FF"/>
    <w:rsid w:val="00112B11"/>
    <w:rsid w:val="00124791"/>
    <w:rsid w:val="00147148"/>
    <w:rsid w:val="00164D70"/>
    <w:rsid w:val="00180ED4"/>
    <w:rsid w:val="001A1EF4"/>
    <w:rsid w:val="001F11C6"/>
    <w:rsid w:val="00205EA0"/>
    <w:rsid w:val="00266DC8"/>
    <w:rsid w:val="002924EF"/>
    <w:rsid w:val="002B2985"/>
    <w:rsid w:val="002E0279"/>
    <w:rsid w:val="00312983"/>
    <w:rsid w:val="00374599"/>
    <w:rsid w:val="003C1E10"/>
    <w:rsid w:val="004672D6"/>
    <w:rsid w:val="004A1B63"/>
    <w:rsid w:val="005460AE"/>
    <w:rsid w:val="00687D93"/>
    <w:rsid w:val="006931FA"/>
    <w:rsid w:val="006E1E75"/>
    <w:rsid w:val="007A3857"/>
    <w:rsid w:val="0082408E"/>
    <w:rsid w:val="0086298C"/>
    <w:rsid w:val="008F2792"/>
    <w:rsid w:val="00940640"/>
    <w:rsid w:val="00963838"/>
    <w:rsid w:val="00990DB2"/>
    <w:rsid w:val="00A81851"/>
    <w:rsid w:val="00B263AD"/>
    <w:rsid w:val="00B65375"/>
    <w:rsid w:val="00BB31F3"/>
    <w:rsid w:val="00BE6EC3"/>
    <w:rsid w:val="00C408CB"/>
    <w:rsid w:val="00C4579D"/>
    <w:rsid w:val="00C6244D"/>
    <w:rsid w:val="00C94466"/>
    <w:rsid w:val="00C97F2E"/>
    <w:rsid w:val="00CA3EBA"/>
    <w:rsid w:val="00CB3650"/>
    <w:rsid w:val="00CC1A9C"/>
    <w:rsid w:val="00CE6632"/>
    <w:rsid w:val="00D1173F"/>
    <w:rsid w:val="00D20F47"/>
    <w:rsid w:val="00D26B2D"/>
    <w:rsid w:val="00D278CE"/>
    <w:rsid w:val="00D87D25"/>
    <w:rsid w:val="00D946A6"/>
    <w:rsid w:val="00D97A2D"/>
    <w:rsid w:val="00DE7B27"/>
    <w:rsid w:val="00E0423E"/>
    <w:rsid w:val="00E667CE"/>
    <w:rsid w:val="00EC0267"/>
    <w:rsid w:val="00ED778D"/>
    <w:rsid w:val="00F31A43"/>
    <w:rsid w:val="00FA2C72"/>
    <w:rsid w:val="25DA789C"/>
    <w:rsid w:val="29DF390B"/>
    <w:rsid w:val="2DB4425F"/>
    <w:rsid w:val="31653E60"/>
    <w:rsid w:val="42561327"/>
    <w:rsid w:val="44B80DDC"/>
    <w:rsid w:val="4D18037F"/>
    <w:rsid w:val="4EA77911"/>
    <w:rsid w:val="72B679D0"/>
    <w:rsid w:val="75BE7432"/>
    <w:rsid w:val="77C2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3E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E0423E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E0423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04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theme="minorBid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E0423E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042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331</Words>
  <Characters>1891</Characters>
  <Application>Microsoft Office Word</Application>
  <DocSecurity>0</DocSecurity>
  <Lines>15</Lines>
  <Paragraphs>4</Paragraphs>
  <ScaleCrop>false</ScaleCrop>
  <Company>微软中国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医院用户</cp:lastModifiedBy>
  <cp:revision>20</cp:revision>
  <cp:lastPrinted>2022-05-16T02:33:00Z</cp:lastPrinted>
  <dcterms:created xsi:type="dcterms:W3CDTF">2019-08-01T08:37:00Z</dcterms:created>
  <dcterms:modified xsi:type="dcterms:W3CDTF">2022-05-20T06:36:00Z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7DC180F1A9A64170B7C694B22C575EF3</vt:lpwstr>
  </property>
</Properties>
</file>